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C" w:rsidRDefault="00F034DC" w:rsidP="00F034D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Processo nº 0975/17 - Pregão Presencial nº 016/2017.</w:t>
      </w:r>
    </w:p>
    <w:p w:rsidR="00F034DC" w:rsidRDefault="00F034DC" w:rsidP="00F034DC">
      <w:pPr>
        <w:pStyle w:val="PargrafodaLista"/>
        <w:ind w:left="0"/>
        <w:jc w:val="both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 w:cs="Arial"/>
          <w:b/>
          <w:szCs w:val="22"/>
        </w:rPr>
        <w:t xml:space="preserve">Aquisição de 80 (oitenta) Microcomputadores Desktop </w:t>
      </w:r>
      <w:proofErr w:type="spellStart"/>
      <w:r>
        <w:rPr>
          <w:rFonts w:ascii="Comic Sans MS" w:hAnsi="Comic Sans MS" w:cs="Arial"/>
          <w:b/>
          <w:szCs w:val="22"/>
        </w:rPr>
        <w:t>Small</w:t>
      </w:r>
      <w:proofErr w:type="spellEnd"/>
      <w:r>
        <w:rPr>
          <w:rFonts w:ascii="Comic Sans MS" w:hAnsi="Comic Sans MS" w:cs="Arial"/>
          <w:b/>
          <w:szCs w:val="22"/>
        </w:rPr>
        <w:t xml:space="preserve"> </w:t>
      </w:r>
      <w:proofErr w:type="spellStart"/>
      <w:r>
        <w:rPr>
          <w:rFonts w:ascii="Comic Sans MS" w:hAnsi="Comic Sans MS" w:cs="Arial"/>
          <w:b/>
          <w:szCs w:val="22"/>
        </w:rPr>
        <w:t>Form</w:t>
      </w:r>
      <w:proofErr w:type="spellEnd"/>
      <w:r>
        <w:rPr>
          <w:rFonts w:ascii="Comic Sans MS" w:hAnsi="Comic Sans MS" w:cs="Arial"/>
          <w:b/>
          <w:szCs w:val="22"/>
        </w:rPr>
        <w:t xml:space="preserve"> </w:t>
      </w:r>
      <w:proofErr w:type="spellStart"/>
      <w:r>
        <w:rPr>
          <w:rFonts w:ascii="Comic Sans MS" w:hAnsi="Comic Sans MS" w:cs="Arial"/>
          <w:b/>
          <w:szCs w:val="22"/>
        </w:rPr>
        <w:t>Factor</w:t>
      </w:r>
      <w:proofErr w:type="spellEnd"/>
      <w:r>
        <w:rPr>
          <w:rFonts w:ascii="Comic Sans MS" w:hAnsi="Comic Sans MS" w:cs="Arial"/>
          <w:b/>
          <w:szCs w:val="22"/>
        </w:rPr>
        <w:t xml:space="preserve">, conforme Emenda Parlamentar Heráclito Fortes, Projeto: </w:t>
      </w:r>
      <w:proofErr w:type="gramStart"/>
      <w:r>
        <w:rPr>
          <w:rFonts w:ascii="Comic Sans MS" w:hAnsi="Comic Sans MS" w:cs="Arial"/>
          <w:b/>
          <w:szCs w:val="22"/>
        </w:rPr>
        <w:t>1130 – Convênio</w:t>
      </w:r>
      <w:proofErr w:type="gramEnd"/>
      <w:r>
        <w:rPr>
          <w:rFonts w:ascii="Comic Sans MS" w:hAnsi="Comic Sans MS" w:cs="Arial"/>
          <w:b/>
          <w:szCs w:val="22"/>
        </w:rPr>
        <w:t xml:space="preserve"> 837110/2016 para o</w:t>
      </w:r>
      <w:r>
        <w:rPr>
          <w:rFonts w:ascii="Comic Sans MS" w:hAnsi="Comic Sans MS"/>
          <w:b/>
          <w:szCs w:val="22"/>
        </w:rPr>
        <w:t xml:space="preserve"> Instituto do Coração – HCFMUSP.</w:t>
      </w:r>
    </w:p>
    <w:p w:rsidR="00F034DC" w:rsidRDefault="00F034DC" w:rsidP="00F034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21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Pedido de </w:t>
      </w:r>
      <w:r w:rsidR="00583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Esclarecimento: POSITIVO</w:t>
      </w:r>
    </w:p>
    <w:p w:rsidR="005831B8" w:rsidRDefault="005831B8" w:rsidP="005831B8">
      <w:pPr>
        <w:pStyle w:val="NormalWeb"/>
      </w:pPr>
      <w:r>
        <w:t>1. No Anexo I – Memorial Descritivo “SOFTWARE BASICO”, esta sendo solicitado Sistema</w:t>
      </w:r>
      <w:r>
        <w:br/>
        <w:t>Operacional Microsoft Windows 10 Pro 32 bits, com possibilidade de upgrade para 64bits. Devido</w:t>
      </w:r>
      <w:r>
        <w:br/>
        <w:t>atualização tecnológica, a exemplo prático a 6ª geração de processadores Intel (</w:t>
      </w:r>
      <w:proofErr w:type="spellStart"/>
      <w:r>
        <w:t>Skylake</w:t>
      </w:r>
      <w:proofErr w:type="spellEnd"/>
      <w:r>
        <w:t>) não suporta</w:t>
      </w:r>
      <w:r>
        <w:br/>
        <w:t>sistemas operacionais 32 bits. Cada vez mais a versão 32 bits está caindo em desuso, principalmente por</w:t>
      </w:r>
      <w:r>
        <w:br/>
        <w:t xml:space="preserve">seu desempenho inferior a 64 bits e por não reconhecer memórias RAM acima de </w:t>
      </w:r>
      <w:proofErr w:type="gramStart"/>
      <w:r>
        <w:t>4</w:t>
      </w:r>
      <w:proofErr w:type="gramEnd"/>
      <w:r>
        <w:t xml:space="preserve"> GB. Assim, para que</w:t>
      </w:r>
      <w:r>
        <w:br/>
        <w:t>este órgão possa receber equipamentos modernos e que suportem a configuração de hardware solicitada,</w:t>
      </w:r>
      <w:r>
        <w:br/>
        <w:t xml:space="preserve">entendemos que será aceito </w:t>
      </w:r>
      <w:proofErr w:type="gramStart"/>
      <w:r>
        <w:t>o Microsoft Windows</w:t>
      </w:r>
      <w:proofErr w:type="gramEnd"/>
      <w:r>
        <w:t xml:space="preserve"> 10 Professional ou superior, 64 bits, mediante</w:t>
      </w:r>
      <w:r>
        <w:br/>
        <w:t xml:space="preserve">apresentação na lista Windows </w:t>
      </w:r>
      <w:proofErr w:type="spellStart"/>
      <w:r>
        <w:t>Catalog</w:t>
      </w:r>
      <w:proofErr w:type="spellEnd"/>
      <w:r>
        <w:t>, mantida pela Microsoft, devidamente atualizada. Está correto o</w:t>
      </w:r>
      <w:r>
        <w:br/>
        <w:t>nosso entendimento?</w:t>
      </w:r>
    </w:p>
    <w:p w:rsidR="005831B8" w:rsidRDefault="005831B8" w:rsidP="005831B8">
      <w:pPr>
        <w:pStyle w:val="NormalWeb"/>
      </w:pPr>
      <w:r>
        <w:rPr>
          <w:b/>
          <w:bCs/>
        </w:rPr>
        <w:t>Resposta:</w:t>
      </w:r>
    </w:p>
    <w:p w:rsidR="005831B8" w:rsidRDefault="005831B8" w:rsidP="005831B8">
      <w:pPr>
        <w:pStyle w:val="NormalWeb"/>
        <w:rPr>
          <w:b/>
          <w:bCs/>
        </w:rPr>
      </w:pPr>
      <w:r>
        <w:rPr>
          <w:b/>
          <w:bCs/>
        </w:rPr>
        <w:t>Sim, o entendimento está correto.</w:t>
      </w:r>
    </w:p>
    <w:p w:rsidR="005831B8" w:rsidRPr="005831B8" w:rsidRDefault="005831B8" w:rsidP="005831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1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Pedido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Esclarecimento: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SK TECH</w:t>
      </w: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1 - No edital solicita no seu item 5.1 f)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Conteúdo de envelope 1 proposta de preço, que o prazo de entrega seja de em até 45 dias e em caso excepcionais o produto deverá ser entregue em até 24 horas, conforme solicitação da Zerbini,  entendemos que este requisito não se aplica ao produtos solicitados (microcomputadores) que o prazo são somente de até 45 dias de prazo de entrega, está correto nosso entendimento? 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Resposta: Correto.</w:t>
      </w: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2- No Minuta de contrato no seu item 6.1.15 solicita que após o chamado o técnico deve comparecer em 4 horas e solucionar o problema em 24 horas, acreditamos que a Fundação deve ter cometido um equívoco, pois este texto pode ser para equipamentos de alta complexidade que a Fundação Zerbini 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este tipo de serviço para desktop vai onerar em dobro o valor do equipamento solicitado além de muitos fabricantes não conseguirem participar,  entendemos que se atendermos o chamado em até o próximo dia útil com atendimento pelo fabricante estaremos atendendo o mínimo solicitado, está correto o nosso entendimento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Resposta: Correto. </w:t>
      </w:r>
    </w:p>
    <w:p w:rsidR="005831B8" w:rsidRPr="005831B8" w:rsidRDefault="005831B8" w:rsidP="005831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 memorial descritivo - Gabinete Desktop – “Possuir no mínimo: 01 baia 3,5” interna e 01 baia 5,25” externa”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baia externa é para instalação de drive </w:t>
      </w:r>
      <w:proofErr w:type="spellStart"/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optico</w:t>
      </w:r>
      <w:proofErr w:type="spell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caso deste item um DVD-RW. Devido 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atualizações de tecnologia e tamanho de gabinetes, atualmente os fabricantes adotaram um padrão reduzido para vários componentes incluindo o drive </w:t>
      </w:r>
      <w:proofErr w:type="spell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optico</w:t>
      </w:r>
      <w:proofErr w:type="spell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Deste modo, entendo que ao entregarmos equipamento com DVD RW tamanho </w:t>
      </w:r>
      <w:proofErr w:type="spell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Slim</w:t>
      </w:r>
      <w:proofErr w:type="spell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instalado na parte externa do 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,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estamos atendendo ao requisito mínimo do edital . Está correto o 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entendimento ?</w:t>
      </w:r>
      <w:proofErr w:type="gramEnd"/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Resposta: Correto. </w:t>
      </w: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-  No memorial descritivo - Sistema de Segurança e Backup – “O licitante deverá fornecer pré-instalado ou disponibilizar na internet ou em DVD-ROM um software de migração para os equipamentos ofertados;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Entendemos que a Fundação Zerbini tem um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 para backup e guardar (armazenar) os arquivos e que software fornecido deve criar uma imagem padrão/genérica de um dos equipamentos (microcomputador), e posteriormente deverá fazer a replicação nos demais equipamentos, sendo que está replicação poderá  acontecer nas microcomputadores de uma a uma (individualmente), está correto nosso entendimento?</w:t>
      </w:r>
    </w:p>
    <w:p w:rsid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Resposta: Não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 são as funções que a Fundação Zerbini está esperando neste software de 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migração ?</w:t>
      </w:r>
      <w:proofErr w:type="gramEnd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migração pode acontecer nas máquinas de uma a uma (individualmente) ou deverá acontecer 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remotamente ?</w:t>
      </w:r>
      <w:proofErr w:type="gramEnd"/>
    </w:p>
    <w:p w:rsid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Atualmente a Fundação já utiliza alguma solução que faça tal </w:t>
      </w:r>
      <w:proofErr w:type="gramStart"/>
      <w:r w:rsidRPr="005831B8">
        <w:rPr>
          <w:rFonts w:ascii="Times New Roman" w:eastAsia="Times New Roman" w:hAnsi="Times New Roman" w:cs="Times New Roman"/>
          <w:sz w:val="24"/>
          <w:szCs w:val="24"/>
          <w:lang w:eastAsia="pt-BR"/>
        </w:rPr>
        <w:t>migração ?</w:t>
      </w:r>
      <w:proofErr w:type="gramEnd"/>
    </w:p>
    <w:p w:rsid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RESPOSTA: </w:t>
      </w:r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  <w:bCs/>
          <w:i/>
          <w:iCs/>
          <w:u w:val="single"/>
        </w:rPr>
        <w:t xml:space="preserve">Nós </w:t>
      </w:r>
      <w:r>
        <w:rPr>
          <w:b/>
          <w:bCs/>
          <w:i/>
          <w:iCs/>
          <w:u w:val="single"/>
        </w:rPr>
        <w:t>já</w:t>
      </w:r>
      <w:r>
        <w:rPr>
          <w:b/>
          <w:bCs/>
          <w:i/>
          <w:iCs/>
          <w:u w:val="single"/>
        </w:rPr>
        <w:t xml:space="preserve"> temos uma </w:t>
      </w:r>
      <w:r>
        <w:rPr>
          <w:b/>
          <w:bCs/>
          <w:i/>
          <w:iCs/>
          <w:u w:val="single"/>
        </w:rPr>
        <w:t>solução</w:t>
      </w:r>
      <w:r>
        <w:rPr>
          <w:b/>
          <w:bCs/>
          <w:i/>
          <w:iCs/>
          <w:u w:val="single"/>
        </w:rPr>
        <w:t xml:space="preserve"> sendo assim caso a empresa </w:t>
      </w:r>
      <w:r>
        <w:rPr>
          <w:b/>
          <w:bCs/>
          <w:i/>
          <w:iCs/>
          <w:u w:val="single"/>
        </w:rPr>
        <w:t>não</w:t>
      </w:r>
      <w:r>
        <w:rPr>
          <w:b/>
          <w:bCs/>
          <w:i/>
          <w:iCs/>
          <w:u w:val="single"/>
        </w:rPr>
        <w:t xml:space="preserve"> apresente software de </w:t>
      </w:r>
      <w:r>
        <w:rPr>
          <w:b/>
          <w:bCs/>
          <w:i/>
          <w:iCs/>
          <w:u w:val="single"/>
        </w:rPr>
        <w:t>migração</w:t>
      </w:r>
      <w:r>
        <w:rPr>
          <w:b/>
          <w:bCs/>
          <w:i/>
          <w:iCs/>
          <w:u w:val="single"/>
        </w:rPr>
        <w:t xml:space="preserve"> ou de backup não tem problema''</w:t>
      </w:r>
      <w:bookmarkStart w:id="0" w:name="_GoBack"/>
      <w:bookmarkEnd w:id="0"/>
    </w:p>
    <w:p w:rsidR="005831B8" w:rsidRPr="005831B8" w:rsidRDefault="005831B8" w:rsidP="0058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31B8" w:rsidRDefault="005831B8" w:rsidP="005831B8">
      <w:pPr>
        <w:pStyle w:val="NormalWeb"/>
      </w:pPr>
    </w:p>
    <w:p w:rsidR="008F159D" w:rsidRPr="008F159D" w:rsidRDefault="008F159D" w:rsidP="005831B8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sectPr w:rsidR="008F159D" w:rsidRPr="008F1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6E6"/>
    <w:multiLevelType w:val="multilevel"/>
    <w:tmpl w:val="3436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F2134"/>
    <w:multiLevelType w:val="multilevel"/>
    <w:tmpl w:val="F92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C2709D"/>
    <w:multiLevelType w:val="multilevel"/>
    <w:tmpl w:val="F41ED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C66FF"/>
    <w:multiLevelType w:val="multilevel"/>
    <w:tmpl w:val="47E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8B3686"/>
    <w:multiLevelType w:val="multilevel"/>
    <w:tmpl w:val="C52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E16E68"/>
    <w:multiLevelType w:val="multilevel"/>
    <w:tmpl w:val="C17AF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C"/>
    <w:rsid w:val="005831B8"/>
    <w:rsid w:val="006118E9"/>
    <w:rsid w:val="008F159D"/>
    <w:rsid w:val="00C23CCD"/>
    <w:rsid w:val="00C42169"/>
    <w:rsid w:val="00F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34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4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034D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4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compras03</dc:creator>
  <cp:lastModifiedBy>compras03</cp:lastModifiedBy>
  <cp:revision>2</cp:revision>
  <dcterms:created xsi:type="dcterms:W3CDTF">2017-08-14T15:14:00Z</dcterms:created>
  <dcterms:modified xsi:type="dcterms:W3CDTF">2017-08-14T15:14:00Z</dcterms:modified>
</cp:coreProperties>
</file>