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85" w:rsidRDefault="00601885"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6082B552" wp14:editId="1172F27E">
            <wp:simplePos x="0" y="0"/>
            <wp:positionH relativeFrom="column">
              <wp:posOffset>2085759</wp:posOffset>
            </wp:positionH>
            <wp:positionV relativeFrom="paragraph">
              <wp:posOffset>-537486</wp:posOffset>
            </wp:positionV>
            <wp:extent cx="1181819" cy="592740"/>
            <wp:effectExtent l="0" t="0" r="0" b="0"/>
            <wp:wrapNone/>
            <wp:docPr id="1" name="Imagem 1" descr="Lg_InCor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_InCor_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94" cy="59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2BB" w:rsidRPr="00C0618C" w:rsidRDefault="00601885" w:rsidP="00601885">
      <w:pPr>
        <w:jc w:val="center"/>
        <w:rPr>
          <w:b/>
          <w:sz w:val="24"/>
        </w:rPr>
      </w:pPr>
      <w:r w:rsidRPr="00C0618C">
        <w:rPr>
          <w:b/>
          <w:sz w:val="24"/>
        </w:rPr>
        <w:t>PERGUNTAS e RESPOSTAS</w:t>
      </w:r>
    </w:p>
    <w:p w:rsidR="00B213F7" w:rsidRPr="00B213F7" w:rsidRDefault="00B213F7" w:rsidP="00B213F7">
      <w:pPr>
        <w:jc w:val="center"/>
        <w:rPr>
          <w:rFonts w:cstheme="minorHAnsi"/>
          <w:b/>
        </w:rPr>
      </w:pPr>
      <w:r w:rsidRPr="00B213F7">
        <w:rPr>
          <w:rFonts w:cstheme="minorHAnsi"/>
          <w:b/>
        </w:rPr>
        <w:t xml:space="preserve">Processos: 1220 e 1221/16 </w:t>
      </w:r>
      <w:r>
        <w:rPr>
          <w:rFonts w:cstheme="minorHAnsi"/>
          <w:b/>
        </w:rPr>
        <w:t xml:space="preserve">- </w:t>
      </w:r>
      <w:r w:rsidRPr="00B213F7">
        <w:rPr>
          <w:rFonts w:cstheme="minorHAnsi"/>
          <w:b/>
        </w:rPr>
        <w:t>Pregão Presencial nº 018/2016</w:t>
      </w:r>
    </w:p>
    <w:p w:rsidR="00523B6B" w:rsidRDefault="00523B6B" w:rsidP="00B213F7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</w:p>
    <w:p w:rsidR="00C4191C" w:rsidRPr="00B213F7" w:rsidRDefault="00B213F7" w:rsidP="00B213F7">
      <w:pPr>
        <w:pStyle w:val="NormalWeb"/>
        <w:rPr>
          <w:rFonts w:asciiTheme="minorHAnsi" w:hAnsiTheme="minorHAnsi" w:cstheme="minorHAnsi"/>
          <w:b/>
        </w:rPr>
      </w:pPr>
      <w:r w:rsidRPr="00B213F7">
        <w:rPr>
          <w:rFonts w:asciiTheme="minorHAnsi" w:hAnsiTheme="minorHAnsi" w:cstheme="minorHAnsi"/>
          <w:b/>
          <w:sz w:val="22"/>
          <w:szCs w:val="22"/>
        </w:rPr>
        <w:t>Objeto:</w:t>
      </w:r>
      <w:r w:rsidRPr="00B213F7">
        <w:rPr>
          <w:rFonts w:asciiTheme="minorHAnsi" w:hAnsiTheme="minorHAnsi" w:cstheme="minorHAnsi"/>
        </w:rPr>
        <w:t xml:space="preserve"> </w:t>
      </w:r>
      <w:r w:rsidRPr="00B213F7">
        <w:rPr>
          <w:rFonts w:asciiTheme="minorHAnsi" w:hAnsiTheme="minorHAnsi" w:cstheme="minorHAnsi"/>
          <w:sz w:val="22"/>
          <w:szCs w:val="22"/>
        </w:rPr>
        <w:t>Aquisição de Ecocardiógrafos</w:t>
      </w:r>
      <w:r w:rsidR="00F5649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213F7" w:rsidRDefault="00B213F7" w:rsidP="00C4191C">
      <w:pPr>
        <w:pStyle w:val="NormalWeb"/>
        <w:rPr>
          <w:rFonts w:cstheme="minorHAnsi"/>
          <w:b/>
        </w:rPr>
      </w:pPr>
    </w:p>
    <w:p w:rsidR="004740D9" w:rsidRPr="004740D9" w:rsidRDefault="00FB4191" w:rsidP="004740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4191">
        <w:rPr>
          <w:rFonts w:cstheme="minorHAnsi"/>
          <w:b/>
        </w:rPr>
        <w:t xml:space="preserve">Pergunta: </w:t>
      </w:r>
      <w:r w:rsidR="004740D9">
        <w:rPr>
          <w:rFonts w:cstheme="minorHAnsi"/>
          <w:b/>
        </w:rPr>
        <w:t xml:space="preserve">        </w:t>
      </w:r>
      <w:r w:rsidR="004740D9" w:rsidRPr="004740D9">
        <w:rPr>
          <w:rFonts w:ascii="GE Inspira ,sans-serif" w:eastAsia="Times New Roman" w:hAnsi="GE Inspira ,sans-serif" w:cs="Times New Roman"/>
          <w:b/>
          <w:bCs/>
          <w:sz w:val="24"/>
          <w:szCs w:val="24"/>
          <w:u w:val="single"/>
          <w:lang w:eastAsia="pt-BR"/>
        </w:rPr>
        <w:t xml:space="preserve">I – Lote </w:t>
      </w:r>
      <w:proofErr w:type="gramStart"/>
      <w:r w:rsidR="004740D9" w:rsidRPr="004740D9">
        <w:rPr>
          <w:rFonts w:ascii="GE Inspira ,sans-serif" w:eastAsia="Times New Roman" w:hAnsi="GE Inspira ,sans-serif" w:cs="Times New Roman"/>
          <w:b/>
          <w:bCs/>
          <w:sz w:val="24"/>
          <w:szCs w:val="24"/>
          <w:u w:val="single"/>
          <w:lang w:eastAsia="pt-BR"/>
        </w:rPr>
        <w:t>2</w:t>
      </w:r>
      <w:proofErr w:type="gramEnd"/>
      <w:r w:rsidR="004740D9" w:rsidRPr="004740D9">
        <w:rPr>
          <w:rFonts w:ascii="GE Inspira ,sans-serif" w:eastAsia="Times New Roman" w:hAnsi="GE Inspira ,sans-serif" w:cs="Times New Roman"/>
          <w:b/>
          <w:bCs/>
          <w:sz w:val="24"/>
          <w:szCs w:val="24"/>
          <w:u w:val="single"/>
          <w:lang w:eastAsia="pt-BR"/>
        </w:rPr>
        <w:t xml:space="preserve"> – Ultrassom Diagnóstico</w:t>
      </w:r>
      <w:r w:rsidR="004740D9" w:rsidRPr="004740D9">
        <w:rPr>
          <w:rFonts w:ascii="GE Inspira ,sans-serif" w:eastAsia="Times New Roman" w:hAnsi="GE Inspira ,sans-serif" w:cs="Times New Roman"/>
          <w:sz w:val="24"/>
          <w:szCs w:val="24"/>
          <w:lang w:eastAsia="pt-BR"/>
        </w:rPr>
        <w:t> </w:t>
      </w:r>
    </w:p>
    <w:p w:rsidR="004740D9" w:rsidRPr="004740D9" w:rsidRDefault="004740D9" w:rsidP="004740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0D9">
        <w:rPr>
          <w:rFonts w:ascii="GE Inspira ,sans-serif" w:eastAsia="Times New Roman" w:hAnsi="GE Inspira ,sans-serif" w:cs="Times New Roman"/>
          <w:b/>
          <w:bCs/>
          <w:sz w:val="24"/>
          <w:szCs w:val="24"/>
          <w:lang w:eastAsia="pt-BR"/>
        </w:rPr>
        <w:t xml:space="preserve">    </w:t>
      </w:r>
      <w:r w:rsidRPr="004740D9">
        <w:rPr>
          <w:rFonts w:ascii="GE Inspira ,sans-serif" w:eastAsia="Times New Roman" w:hAnsi="GE Inspira ,sans-serif" w:cs="Times New Roman"/>
          <w:b/>
          <w:bCs/>
          <w:sz w:val="24"/>
          <w:szCs w:val="24"/>
          <w:u w:val="single"/>
          <w:lang w:eastAsia="pt-BR"/>
        </w:rPr>
        <w:t>1.a.</w:t>
      </w:r>
      <w:r w:rsidRPr="004740D9">
        <w:rPr>
          <w:rFonts w:ascii="GE Inspira ,sans-serif" w:eastAsia="Times New Roman" w:hAnsi="GE Inspira ,sans-serif" w:cs="Times New Roman"/>
          <w:sz w:val="24"/>
          <w:szCs w:val="24"/>
          <w:lang w:eastAsia="pt-BR"/>
        </w:rPr>
        <w:t xml:space="preserve"> É solicitado: </w:t>
      </w:r>
      <w:r w:rsidRPr="004740D9">
        <w:rPr>
          <w:rFonts w:ascii="GE Inspira ,sans-serif" w:eastAsia="Times New Roman" w:hAnsi="GE Inspira ,sans-serif" w:cs="Times New Roman"/>
          <w:b/>
          <w:bCs/>
          <w:color w:val="1F497D" w:themeColor="text2"/>
          <w:sz w:val="24"/>
          <w:szCs w:val="24"/>
          <w:u w:val="single"/>
          <w:lang w:eastAsia="pt-BR"/>
        </w:rPr>
        <w:t>“Software para avaliação de contraste miocárdico”.</w:t>
      </w:r>
    </w:p>
    <w:p w:rsidR="004740D9" w:rsidRPr="004740D9" w:rsidRDefault="004740D9" w:rsidP="004740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0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4740D9">
        <w:rPr>
          <w:rFonts w:ascii="GE Inspira ,sans-serif" w:eastAsia="Times New Roman" w:hAnsi="GE Inspira ,sans-serif" w:cs="Times New Roman"/>
          <w:b/>
          <w:bCs/>
          <w:sz w:val="24"/>
          <w:szCs w:val="24"/>
          <w:lang w:eastAsia="pt-BR"/>
        </w:rPr>
        <w:t>Esclarecimento:</w:t>
      </w:r>
      <w:r w:rsidRPr="004740D9">
        <w:rPr>
          <w:rFonts w:ascii="GE Inspira ,sans-serif" w:eastAsia="Times New Roman" w:hAnsi="GE Inspira ,sans-serif" w:cs="Times New Roman"/>
          <w:sz w:val="24"/>
          <w:szCs w:val="24"/>
          <w:lang w:eastAsia="pt-BR"/>
        </w:rPr>
        <w:t xml:space="preserve"> Este item  refere-se à </w:t>
      </w:r>
      <w:r w:rsidRPr="004740D9">
        <w:rPr>
          <w:rFonts w:ascii="GE Inspira ,sans-serif" w:eastAsia="Times New Roman" w:hAnsi="GE Inspira ,sans-serif" w:cs="Times New Roman"/>
          <w:sz w:val="24"/>
          <w:szCs w:val="24"/>
          <w:u w:val="single"/>
          <w:lang w:eastAsia="pt-BR"/>
        </w:rPr>
        <w:t>PERFUSÃO MIOCÁRDICA</w:t>
      </w:r>
      <w:r w:rsidRPr="004740D9">
        <w:rPr>
          <w:rFonts w:ascii="GE Inspira ,sans-serif" w:eastAsia="Times New Roman" w:hAnsi="GE Inspira ,sans-serif" w:cs="Times New Roman"/>
          <w:sz w:val="24"/>
          <w:szCs w:val="24"/>
          <w:lang w:eastAsia="pt-BR"/>
        </w:rPr>
        <w:t>? </w:t>
      </w:r>
    </w:p>
    <w:p w:rsidR="00C4191C" w:rsidRDefault="00C4191C" w:rsidP="00C4191C">
      <w:pPr>
        <w:pStyle w:val="NormalWeb"/>
        <w:rPr>
          <w:rFonts w:cstheme="minorHAnsi"/>
          <w:b/>
        </w:rPr>
      </w:pPr>
    </w:p>
    <w:p w:rsidR="00B213F7" w:rsidRDefault="00B213F7" w:rsidP="00965EB6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t-BR"/>
        </w:rPr>
      </w:pPr>
    </w:p>
    <w:p w:rsidR="00B213F7" w:rsidRDefault="00B213F7" w:rsidP="00965EB6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t-BR"/>
        </w:rPr>
      </w:pPr>
    </w:p>
    <w:p w:rsidR="00C53FDB" w:rsidRPr="00C30C0B" w:rsidRDefault="00C53FDB" w:rsidP="00C4191C">
      <w:pPr>
        <w:spacing w:before="100" w:beforeAutospacing="1" w:after="120" w:line="288" w:lineRule="atLeast"/>
        <w:jc w:val="both"/>
        <w:rPr>
          <w:sz w:val="24"/>
        </w:rPr>
      </w:pPr>
      <w:r w:rsidRPr="00C53F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Resposta:</w:t>
      </w:r>
      <w:r w:rsidR="00C30C0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4740D9" w:rsidRPr="00C30C0B">
        <w:rPr>
          <w:i/>
          <w:iCs/>
          <w:sz w:val="24"/>
        </w:rPr>
        <w:t>"O objetivo é que o equipamento tenha requisitos mínimos para o uso do contraste, ou seja, precisa ter software para avaliação de bordas somente. Não há necessidade de software para a avaliação de perfusão miocárdica.</w:t>
      </w:r>
      <w:proofErr w:type="gramStart"/>
      <w:r w:rsidR="004740D9" w:rsidRPr="00C30C0B">
        <w:rPr>
          <w:i/>
          <w:iCs/>
          <w:sz w:val="24"/>
        </w:rPr>
        <w:t>"</w:t>
      </w:r>
      <w:proofErr w:type="gramEnd"/>
    </w:p>
    <w:p w:rsidR="00B213F7" w:rsidRDefault="00B213F7" w:rsidP="00C4191C">
      <w:pPr>
        <w:spacing w:before="100" w:beforeAutospacing="1" w:after="120" w:line="288" w:lineRule="atLeast"/>
        <w:jc w:val="both"/>
      </w:pPr>
    </w:p>
    <w:p w:rsidR="00B213F7" w:rsidRPr="00C53FDB" w:rsidRDefault="00B213F7" w:rsidP="00C4191C">
      <w:pPr>
        <w:spacing w:before="100" w:beforeAutospacing="1" w:after="120" w:line="288" w:lineRule="atLeast"/>
        <w:jc w:val="both"/>
        <w:rPr>
          <w:rFonts w:eastAsia="Times New Roman" w:cstheme="minorHAnsi"/>
          <w:lang w:eastAsia="pt-BR"/>
        </w:rPr>
      </w:pPr>
    </w:p>
    <w:p w:rsidR="009577B6" w:rsidRDefault="00C53FDB" w:rsidP="00B213F7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FF"/>
          <w:sz w:val="20"/>
          <w:szCs w:val="20"/>
          <w:lang w:eastAsia="pt-BR"/>
        </w:rPr>
      </w:pPr>
      <w:r w:rsidRPr="00C53FDB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="00C4191C">
        <w:rPr>
          <w:rFonts w:ascii="Times New Roman" w:eastAsia="Times New Roman" w:hAnsi="Times New Roman" w:cs="Times New Roman"/>
          <w:sz w:val="19"/>
          <w:szCs w:val="19"/>
          <w:lang w:eastAsia="pt-BR"/>
        </w:rPr>
        <w:br/>
      </w:r>
      <w:r w:rsidR="00C4191C" w:rsidRPr="00FB4191">
        <w:rPr>
          <w:rFonts w:eastAsia="Times New Roman" w:cstheme="minorHAnsi"/>
          <w:b/>
          <w:sz w:val="24"/>
          <w:lang w:eastAsia="pt-BR"/>
        </w:rPr>
        <w:t>Pergunta:</w:t>
      </w:r>
      <w:proofErr w:type="gramStart"/>
      <w:r w:rsidR="00C4191C">
        <w:rPr>
          <w:rFonts w:eastAsia="Times New Roman" w:cstheme="minorHAnsi"/>
          <w:b/>
          <w:sz w:val="24"/>
          <w:lang w:eastAsia="pt-BR"/>
        </w:rPr>
        <w:t xml:space="preserve">  </w:t>
      </w:r>
      <w:proofErr w:type="gramEnd"/>
      <w:r w:rsidR="00B213F7" w:rsidRPr="00B213F7">
        <w:rPr>
          <w:rFonts w:ascii="Arial" w:eastAsia="Times New Roman" w:hAnsi="Arial" w:cs="Arial"/>
          <w:b/>
          <w:bCs/>
          <w:color w:val="0000FF"/>
          <w:sz w:val="20"/>
          <w:szCs w:val="20"/>
          <w:lang w:eastAsia="pt-BR"/>
        </w:rPr>
        <w:t>Amanda Barbieri Marques</w:t>
      </w:r>
      <w:r w:rsidR="00B213F7">
        <w:rPr>
          <w:rFonts w:ascii="Arial" w:eastAsia="Times New Roman" w:hAnsi="Arial" w:cs="Arial"/>
          <w:b/>
          <w:bCs/>
          <w:color w:val="0000FF"/>
          <w:sz w:val="20"/>
          <w:szCs w:val="20"/>
          <w:lang w:eastAsia="pt-BR"/>
        </w:rPr>
        <w:t xml:space="preserve"> - GE Healthcare</w:t>
      </w:r>
      <w:r w:rsidR="009577B6">
        <w:rPr>
          <w:rFonts w:ascii="Arial" w:eastAsia="Times New Roman" w:hAnsi="Arial" w:cs="Arial"/>
          <w:b/>
          <w:bCs/>
          <w:color w:val="0000FF"/>
          <w:sz w:val="20"/>
          <w:szCs w:val="20"/>
          <w:lang w:eastAsia="pt-BR"/>
        </w:rPr>
        <w:t xml:space="preserve"> do BRASIL</w:t>
      </w:r>
    </w:p>
    <w:p w:rsidR="00B213F7" w:rsidRPr="00B213F7" w:rsidRDefault="00B213F7" w:rsidP="00B2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3F7">
        <w:rPr>
          <w:rFonts w:ascii="Arial" w:eastAsia="Times New Roman" w:hAnsi="Arial" w:cs="Arial"/>
          <w:color w:val="0000FF"/>
          <w:sz w:val="20"/>
          <w:szCs w:val="20"/>
          <w:lang w:eastAsia="pt-BR"/>
        </w:rPr>
        <w:t xml:space="preserve">E-mail: </w:t>
      </w:r>
      <w:hyperlink r:id="rId6" w:history="1">
        <w:r w:rsidRPr="00B213F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amanda.marques@ge.com</w:t>
        </w:r>
      </w:hyperlink>
    </w:p>
    <w:p w:rsidR="00B213F7" w:rsidRPr="00B213F7" w:rsidRDefault="00B213F7" w:rsidP="00B2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3F7">
        <w:rPr>
          <w:rFonts w:ascii="Arial" w:eastAsia="Times New Roman" w:hAnsi="Arial" w:cs="Arial"/>
          <w:color w:val="0000FF"/>
          <w:sz w:val="20"/>
          <w:szCs w:val="20"/>
          <w:lang w:eastAsia="pt-BR"/>
        </w:rPr>
        <w:t> </w:t>
      </w:r>
      <w:r w:rsidRPr="00B213F7">
        <w:rPr>
          <w:rFonts w:ascii="Arial" w:eastAsia="Times New Roman" w:hAnsi="Arial" w:cs="Arial"/>
          <w:b/>
          <w:bCs/>
          <w:color w:val="392AFE"/>
          <w:sz w:val="20"/>
          <w:szCs w:val="20"/>
          <w:lang w:eastAsia="pt-BR"/>
        </w:rPr>
        <w:t xml:space="preserve">Av. Magalhães de Castro, 4.800 </w:t>
      </w:r>
      <w:r>
        <w:rPr>
          <w:rFonts w:ascii="Arial" w:eastAsia="Times New Roman" w:hAnsi="Arial" w:cs="Arial"/>
          <w:b/>
          <w:bCs/>
          <w:color w:val="392AFE"/>
          <w:sz w:val="20"/>
          <w:szCs w:val="20"/>
          <w:lang w:eastAsia="pt-BR"/>
        </w:rPr>
        <w:t xml:space="preserve">- </w:t>
      </w:r>
      <w:r>
        <w:rPr>
          <w:rFonts w:ascii="Arial" w:eastAsia="Times New Roman" w:hAnsi="Arial" w:cs="Arial"/>
          <w:b/>
          <w:bCs/>
          <w:color w:val="392AFE"/>
          <w:sz w:val="20"/>
          <w:szCs w:val="20"/>
          <w:lang w:val="en-US" w:eastAsia="pt-BR"/>
        </w:rPr>
        <w:t>São Paulo, SP, 05502-001.</w:t>
      </w:r>
    </w:p>
    <w:p w:rsidR="00C4191C" w:rsidRDefault="00C4191C" w:rsidP="00965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</w:p>
    <w:p w:rsidR="00C30C0B" w:rsidRPr="00DC624D" w:rsidRDefault="00C30C0B" w:rsidP="00965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bookmarkStart w:id="0" w:name="_GoBack"/>
      <w:bookmarkEnd w:id="0"/>
    </w:p>
    <w:p w:rsidR="00DC624D" w:rsidRPr="00DC624D" w:rsidRDefault="00DC624D" w:rsidP="00DC624D">
      <w:pPr>
        <w:rPr>
          <w:sz w:val="20"/>
          <w:szCs w:val="20"/>
        </w:rPr>
      </w:pPr>
      <w:r w:rsidRPr="00DC62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Resposta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:</w:t>
      </w:r>
      <w:r w:rsidRPr="00DC624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DC624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Equipe Técnica</w:t>
      </w:r>
      <w:r w:rsidR="00C53FDB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C4191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–</w:t>
      </w:r>
      <w:r w:rsidR="00C53FDB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C4191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Engenharia Clínica</w:t>
      </w:r>
      <w:r w:rsidRPr="00DC624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  <w:t xml:space="preserve">FUNDAÇÃO ZERBINI </w:t>
      </w:r>
      <w:r w:rsidRPr="00DC624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  <w:t xml:space="preserve">INSTITUTO DO CORAÇÃO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–</w:t>
      </w:r>
      <w:r w:rsidRPr="00DC624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(</w:t>
      </w:r>
      <w:r w:rsidRPr="00DC624D">
        <w:rPr>
          <w:rFonts w:ascii="Times New Roman" w:eastAsia="Times New Roman" w:hAnsi="Times New Roman" w:cs="Times New Roman"/>
          <w:sz w:val="20"/>
          <w:szCs w:val="20"/>
          <w:lang w:eastAsia="pt-BR"/>
        </w:rPr>
        <w:t>SP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="00C4191C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sectPr w:rsidR="00DC624D" w:rsidRPr="00DC6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Inspira ,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85"/>
    <w:rsid w:val="00015455"/>
    <w:rsid w:val="00203DC7"/>
    <w:rsid w:val="0031476F"/>
    <w:rsid w:val="00334827"/>
    <w:rsid w:val="004740D9"/>
    <w:rsid w:val="00523B6B"/>
    <w:rsid w:val="005F739A"/>
    <w:rsid w:val="00601885"/>
    <w:rsid w:val="00810C51"/>
    <w:rsid w:val="00817116"/>
    <w:rsid w:val="00853B54"/>
    <w:rsid w:val="009577B6"/>
    <w:rsid w:val="00965EB6"/>
    <w:rsid w:val="009872BB"/>
    <w:rsid w:val="00A93972"/>
    <w:rsid w:val="00AA541D"/>
    <w:rsid w:val="00B213F7"/>
    <w:rsid w:val="00B3127C"/>
    <w:rsid w:val="00C0618C"/>
    <w:rsid w:val="00C30C0B"/>
    <w:rsid w:val="00C4191C"/>
    <w:rsid w:val="00C53FDB"/>
    <w:rsid w:val="00DC624D"/>
    <w:rsid w:val="00EC4147"/>
    <w:rsid w:val="00F56495"/>
    <w:rsid w:val="00FB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C624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8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C624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8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anda.marques@g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compras06</dc:creator>
  <cp:lastModifiedBy>compras06</cp:lastModifiedBy>
  <cp:revision>9</cp:revision>
  <dcterms:created xsi:type="dcterms:W3CDTF">2017-09-28T12:14:00Z</dcterms:created>
  <dcterms:modified xsi:type="dcterms:W3CDTF">2017-10-02T18:55:00Z</dcterms:modified>
</cp:coreProperties>
</file>